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7ACA3" w14:textId="77777777" w:rsidR="00596859" w:rsidRDefault="0059685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29EF45BF" w:rsidR="0066739C" w:rsidRPr="00596859" w:rsidRDefault="00596859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bookmarkStart w:id="0" w:name="_GoBack"/>
    <w:bookmarkEnd w:id="0"/>
    <w:r>
      <w:rPr>
        <w:rFonts w:ascii="Times New Roman" w:hAnsi="Times New Roman" w:cs="Times New Roman"/>
      </w:rPr>
      <w:t>293 East Bay Street   Charleston, South Carolina  29401</w:t>
    </w:r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D8E3B" w14:textId="77777777" w:rsidR="00596859" w:rsidRDefault="005968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009E4" w14:textId="77777777" w:rsidR="00596859" w:rsidRDefault="0059685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A0EC6" w14:textId="77777777" w:rsidR="00596859" w:rsidRDefault="0059685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732A4" w14:textId="77777777" w:rsidR="00596859" w:rsidRDefault="00596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1535BD"/>
    <w:rsid w:val="00271B11"/>
    <w:rsid w:val="003A2031"/>
    <w:rsid w:val="00403A90"/>
    <w:rsid w:val="00470616"/>
    <w:rsid w:val="00557FC6"/>
    <w:rsid w:val="00567263"/>
    <w:rsid w:val="00596859"/>
    <w:rsid w:val="0066739C"/>
    <w:rsid w:val="006B2203"/>
    <w:rsid w:val="00AA46B2"/>
    <w:rsid w:val="00AA7854"/>
    <w:rsid w:val="00AB6E68"/>
    <w:rsid w:val="00C36834"/>
    <w:rsid w:val="00CF2E1F"/>
    <w:rsid w:val="00D67B6D"/>
    <w:rsid w:val="00DB0712"/>
    <w:rsid w:val="00DF72F4"/>
    <w:rsid w:val="00E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77CFD4-7C36-5245-8312-FAF8A8A2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2017-08-11T21:05:00Z</dcterms:created>
  <dcterms:modified xsi:type="dcterms:W3CDTF">2017-08-11T21:05:00Z</dcterms:modified>
</cp:coreProperties>
</file>